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69" w:rsidRPr="00C124C8" w:rsidRDefault="00C124C8" w:rsidP="00341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C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124C8" w:rsidRDefault="00C124C8" w:rsidP="00341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C0">
        <w:rPr>
          <w:rFonts w:ascii="Times New Roman" w:hAnsi="Times New Roman" w:cs="Times New Roman"/>
          <w:b/>
          <w:sz w:val="28"/>
          <w:szCs w:val="28"/>
        </w:rPr>
        <w:t>иностранным гражданам, прибывшим в Ростовскую область</w:t>
      </w:r>
      <w:r w:rsidR="003414C0" w:rsidRPr="003414C0">
        <w:rPr>
          <w:rFonts w:ascii="Times New Roman" w:hAnsi="Times New Roman" w:cs="Times New Roman"/>
          <w:b/>
          <w:sz w:val="28"/>
          <w:szCs w:val="28"/>
        </w:rPr>
        <w:t>.</w:t>
      </w:r>
    </w:p>
    <w:p w:rsidR="003414C0" w:rsidRPr="003414C0" w:rsidRDefault="003414C0" w:rsidP="00341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C8" w:rsidRDefault="00C124C8" w:rsidP="005253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4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124C8">
        <w:rPr>
          <w:rFonts w:ascii="Times New Roman" w:hAnsi="Times New Roman" w:cs="Times New Roman"/>
          <w:sz w:val="28"/>
          <w:szCs w:val="28"/>
        </w:rPr>
        <w:t>Областным законом от 22.10.2004 № 176-ЗС «О пособии на ребенка гражданам, проживающим на территории Ростовской области»</w:t>
      </w:r>
      <w:r w:rsidRPr="00C124C8">
        <w:rPr>
          <w:rFonts w:ascii="Times New Roman" w:hAnsi="Times New Roman" w:cs="Times New Roman"/>
          <w:sz w:val="28"/>
          <w:szCs w:val="28"/>
        </w:rPr>
        <w:t xml:space="preserve"> </w:t>
      </w:r>
      <w:r w:rsidR="003414C0" w:rsidRPr="00C124C8">
        <w:rPr>
          <w:rFonts w:ascii="Times New Roman" w:hAnsi="Times New Roman" w:cs="Times New Roman"/>
          <w:sz w:val="28"/>
          <w:szCs w:val="28"/>
        </w:rPr>
        <w:t>семьям с детьми</w:t>
      </w:r>
      <w:r w:rsidR="003414C0" w:rsidRPr="00C124C8">
        <w:rPr>
          <w:rFonts w:ascii="Times New Roman" w:hAnsi="Times New Roman" w:cs="Times New Roman"/>
          <w:sz w:val="28"/>
          <w:szCs w:val="28"/>
        </w:rPr>
        <w:t xml:space="preserve"> </w:t>
      </w:r>
      <w:r w:rsidRPr="00C124C8">
        <w:rPr>
          <w:rFonts w:ascii="Times New Roman" w:hAnsi="Times New Roman" w:cs="Times New Roman"/>
          <w:sz w:val="28"/>
          <w:szCs w:val="28"/>
        </w:rPr>
        <w:t>предоставля</w:t>
      </w:r>
      <w:r w:rsidR="003414C0">
        <w:rPr>
          <w:rFonts w:ascii="Times New Roman" w:hAnsi="Times New Roman" w:cs="Times New Roman"/>
          <w:sz w:val="28"/>
          <w:szCs w:val="28"/>
        </w:rPr>
        <w:t>е</w:t>
      </w:r>
      <w:r w:rsidRPr="00C124C8">
        <w:rPr>
          <w:rFonts w:ascii="Times New Roman" w:hAnsi="Times New Roman" w:cs="Times New Roman"/>
          <w:sz w:val="28"/>
          <w:szCs w:val="28"/>
        </w:rPr>
        <w:t>тся</w:t>
      </w:r>
      <w:r w:rsidR="003414C0" w:rsidRPr="003414C0">
        <w:rPr>
          <w:rFonts w:ascii="Times New Roman" w:hAnsi="Times New Roman" w:cs="Times New Roman"/>
          <w:sz w:val="28"/>
          <w:szCs w:val="28"/>
        </w:rPr>
        <w:t xml:space="preserve"> </w:t>
      </w:r>
      <w:r w:rsidR="003414C0" w:rsidRPr="00E03D39">
        <w:rPr>
          <w:rFonts w:ascii="Times New Roman" w:hAnsi="Times New Roman" w:cs="Times New Roman"/>
          <w:sz w:val="28"/>
          <w:szCs w:val="28"/>
        </w:rPr>
        <w:t>пособие на ребенка в размере 521 руб., на ребенка одинокой матери – 1042 руб.</w:t>
      </w:r>
      <w:r w:rsidRPr="00C124C8">
        <w:rPr>
          <w:rFonts w:ascii="Times New Roman" w:hAnsi="Times New Roman" w:cs="Times New Roman"/>
          <w:sz w:val="28"/>
          <w:szCs w:val="28"/>
        </w:rPr>
        <w:t>:</w:t>
      </w:r>
    </w:p>
    <w:p w:rsidR="003414C0" w:rsidRDefault="003414C0" w:rsidP="005253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доставляется двум категориям граждан:</w:t>
      </w:r>
    </w:p>
    <w:p w:rsidR="00E03D39" w:rsidRPr="005253B4" w:rsidRDefault="00E03D39" w:rsidP="005253B4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253B4">
        <w:rPr>
          <w:rFonts w:ascii="Times New Roman" w:hAnsi="Times New Roman" w:cs="Times New Roman"/>
          <w:sz w:val="28"/>
          <w:szCs w:val="28"/>
        </w:rPr>
        <w:t>Гражданам, постоянно проживающим на территории РФ</w:t>
      </w:r>
      <w:r w:rsidR="005253B4" w:rsidRPr="005253B4">
        <w:rPr>
          <w:rFonts w:ascii="Times New Roman" w:hAnsi="Times New Roman" w:cs="Times New Roman"/>
          <w:sz w:val="28"/>
          <w:szCs w:val="28"/>
        </w:rPr>
        <w:t xml:space="preserve">, </w:t>
      </w:r>
      <w:r w:rsidR="005253B4">
        <w:rPr>
          <w:rFonts w:ascii="Times New Roman" w:hAnsi="Times New Roman" w:cs="Times New Roman"/>
          <w:sz w:val="28"/>
          <w:szCs w:val="28"/>
        </w:rPr>
        <w:t>имеющим вид на жительство:</w:t>
      </w:r>
    </w:p>
    <w:p w:rsidR="00E03D39" w:rsidRPr="00E03D39" w:rsidRDefault="00E03D39" w:rsidP="005253B4">
      <w:pPr>
        <w:pStyle w:val="a3"/>
        <w:tabs>
          <w:tab w:val="left" w:pos="567"/>
        </w:tabs>
        <w:spacing w:after="0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E653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03D39">
        <w:rPr>
          <w:rFonts w:ascii="Times New Roman" w:hAnsi="Times New Roman" w:cs="Times New Roman"/>
          <w:i/>
          <w:sz w:val="28"/>
          <w:szCs w:val="28"/>
        </w:rPr>
        <w:t>ностранные граждане;</w:t>
      </w:r>
    </w:p>
    <w:p w:rsidR="00E03D39" w:rsidRPr="00E03D39" w:rsidRDefault="00E03D39" w:rsidP="005253B4">
      <w:pPr>
        <w:pStyle w:val="a3"/>
        <w:tabs>
          <w:tab w:val="left" w:pos="567"/>
        </w:tabs>
        <w:spacing w:after="0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E653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E03D39">
        <w:rPr>
          <w:rFonts w:ascii="Times New Roman" w:hAnsi="Times New Roman" w:cs="Times New Roman"/>
          <w:i/>
          <w:sz w:val="28"/>
          <w:szCs w:val="28"/>
        </w:rPr>
        <w:t>ица без гражданства;</w:t>
      </w:r>
    </w:p>
    <w:p w:rsidR="00E03D39" w:rsidRDefault="00E03D39" w:rsidP="005253B4">
      <w:pPr>
        <w:pStyle w:val="a3"/>
        <w:tabs>
          <w:tab w:val="left" w:pos="567"/>
        </w:tabs>
        <w:spacing w:after="0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E653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E03D39">
        <w:rPr>
          <w:rFonts w:ascii="Times New Roman" w:hAnsi="Times New Roman" w:cs="Times New Roman"/>
          <w:i/>
          <w:sz w:val="28"/>
          <w:szCs w:val="28"/>
        </w:rPr>
        <w:t>еженцы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3D39" w:rsidRDefault="005253B4" w:rsidP="005253B4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53B4">
        <w:rPr>
          <w:rFonts w:ascii="Times New Roman" w:hAnsi="Times New Roman" w:cs="Times New Roman"/>
          <w:sz w:val="28"/>
          <w:szCs w:val="28"/>
        </w:rPr>
        <w:t xml:space="preserve">Гражданам, </w:t>
      </w:r>
      <w:r>
        <w:rPr>
          <w:rFonts w:ascii="Times New Roman" w:hAnsi="Times New Roman" w:cs="Times New Roman"/>
          <w:sz w:val="28"/>
          <w:szCs w:val="28"/>
        </w:rPr>
        <w:t>временно</w:t>
      </w:r>
      <w:r w:rsidRPr="005253B4">
        <w:rPr>
          <w:rFonts w:ascii="Times New Roman" w:hAnsi="Times New Roman" w:cs="Times New Roman"/>
          <w:sz w:val="28"/>
          <w:szCs w:val="28"/>
        </w:rPr>
        <w:t xml:space="preserve"> проживающим на территории РФ, </w:t>
      </w:r>
      <w:r>
        <w:rPr>
          <w:rFonts w:ascii="Times New Roman" w:hAnsi="Times New Roman" w:cs="Times New Roman"/>
          <w:sz w:val="28"/>
          <w:szCs w:val="28"/>
        </w:rPr>
        <w:t xml:space="preserve">имеющим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временное проживание:</w:t>
      </w:r>
    </w:p>
    <w:p w:rsidR="005253B4" w:rsidRPr="00E03D39" w:rsidRDefault="005253B4" w:rsidP="005253B4">
      <w:pPr>
        <w:pStyle w:val="a3"/>
        <w:tabs>
          <w:tab w:val="left" w:pos="567"/>
        </w:tabs>
        <w:spacing w:after="0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ab/>
        <w:t>и</w:t>
      </w:r>
      <w:r w:rsidRPr="00E03D39">
        <w:rPr>
          <w:rFonts w:ascii="Times New Roman" w:hAnsi="Times New Roman" w:cs="Times New Roman"/>
          <w:i/>
          <w:sz w:val="28"/>
          <w:szCs w:val="28"/>
        </w:rPr>
        <w:t>ностранные граждане;</w:t>
      </w:r>
    </w:p>
    <w:p w:rsidR="005253B4" w:rsidRPr="00E03D39" w:rsidRDefault="005253B4" w:rsidP="005253B4">
      <w:pPr>
        <w:pStyle w:val="a3"/>
        <w:tabs>
          <w:tab w:val="left" w:pos="567"/>
        </w:tabs>
        <w:spacing w:after="0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ab/>
        <w:t>л</w:t>
      </w:r>
      <w:r w:rsidRPr="00E03D39">
        <w:rPr>
          <w:rFonts w:ascii="Times New Roman" w:hAnsi="Times New Roman" w:cs="Times New Roman"/>
          <w:i/>
          <w:sz w:val="28"/>
          <w:szCs w:val="28"/>
        </w:rPr>
        <w:t xml:space="preserve">ица </w:t>
      </w:r>
      <w:r>
        <w:rPr>
          <w:rFonts w:ascii="Times New Roman" w:hAnsi="Times New Roman" w:cs="Times New Roman"/>
          <w:i/>
          <w:sz w:val="28"/>
          <w:szCs w:val="28"/>
        </w:rPr>
        <w:t>без гражданства.</w:t>
      </w:r>
    </w:p>
    <w:p w:rsidR="00E03D39" w:rsidRPr="00E03D39" w:rsidRDefault="00E03D39" w:rsidP="005253B4">
      <w:pPr>
        <w:pStyle w:val="a3"/>
        <w:tabs>
          <w:tab w:val="left" w:pos="284"/>
        </w:tabs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E03D39">
        <w:rPr>
          <w:rFonts w:ascii="Times New Roman" w:hAnsi="Times New Roman" w:cs="Times New Roman"/>
          <w:b/>
          <w:sz w:val="28"/>
          <w:szCs w:val="28"/>
        </w:rPr>
        <w:t>Основными документами для назначения пособи</w:t>
      </w:r>
      <w:r w:rsidR="003414C0">
        <w:rPr>
          <w:rFonts w:ascii="Times New Roman" w:hAnsi="Times New Roman" w:cs="Times New Roman"/>
          <w:b/>
          <w:sz w:val="28"/>
          <w:szCs w:val="28"/>
        </w:rPr>
        <w:t>я</w:t>
      </w:r>
      <w:r w:rsidRPr="00E03D39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03D39" w:rsidRDefault="008E6535" w:rsidP="005253B4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вид на жительство</w:t>
      </w:r>
      <w:r w:rsidR="005253B4">
        <w:rPr>
          <w:rFonts w:ascii="Times New Roman" w:hAnsi="Times New Roman" w:cs="Times New Roman"/>
          <w:sz w:val="28"/>
          <w:szCs w:val="28"/>
        </w:rPr>
        <w:t xml:space="preserve"> или </w:t>
      </w:r>
      <w:r w:rsidR="005253B4">
        <w:rPr>
          <w:rFonts w:ascii="Times New Roman" w:hAnsi="Times New Roman" w:cs="Times New Roman"/>
          <w:sz w:val="28"/>
          <w:szCs w:val="28"/>
        </w:rPr>
        <w:t>разрешение на временное проживание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535" w:rsidRDefault="008E6535" w:rsidP="005253B4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свидетельство о рождении ребенка (детей);</w:t>
      </w:r>
    </w:p>
    <w:p w:rsidR="008E6535" w:rsidRDefault="008E6535" w:rsidP="005253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документы, удостоверяющие личность гражданина РФ, а также </w:t>
      </w:r>
      <w:r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>, лица без гражданства, включая вид на жительство и удостоверение беженца;</w:t>
      </w:r>
    </w:p>
    <w:p w:rsidR="008E6535" w:rsidRDefault="008E6535" w:rsidP="005253B4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свидетельство о браке;</w:t>
      </w:r>
    </w:p>
    <w:p w:rsidR="008E6535" w:rsidRDefault="008E6535" w:rsidP="005253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справка об обучении в общеобразовательном учреждении ребенка, достигшего 18 лет;</w:t>
      </w:r>
    </w:p>
    <w:p w:rsidR="008E6535" w:rsidRDefault="008E6535" w:rsidP="005253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документы о заработке лица и членов его семьи за три календарных месяца, предшествующих месяцу подачи заявления;</w:t>
      </w:r>
    </w:p>
    <w:p w:rsidR="008E6535" w:rsidRPr="00E03D39" w:rsidRDefault="008E6535" w:rsidP="005253B4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лицевой счет для зачисления.</w:t>
      </w:r>
    </w:p>
    <w:p w:rsidR="005C2CD1" w:rsidRDefault="005C2CD1" w:rsidP="005C2CD1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2CD1" w:rsidRDefault="005C2CD1" w:rsidP="001009B7">
      <w:pPr>
        <w:pStyle w:val="a3"/>
        <w:tabs>
          <w:tab w:val="left" w:pos="284"/>
        </w:tabs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Обращаться необходимо в </w:t>
      </w:r>
      <w:r w:rsidRPr="005C2CD1">
        <w:rPr>
          <w:rFonts w:ascii="Times New Roman" w:hAnsi="Times New Roman" w:cs="Times New Roman"/>
          <w:b/>
          <w:sz w:val="28"/>
          <w:szCs w:val="28"/>
        </w:rPr>
        <w:t>МАУ МФЦ г. Волгодонска:</w:t>
      </w:r>
    </w:p>
    <w:p w:rsidR="005C2CD1" w:rsidRDefault="005C2CD1" w:rsidP="005C2CD1">
      <w:pPr>
        <w:pStyle w:val="ConsPlusNormal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D1" w:rsidRPr="001009B7" w:rsidRDefault="005C2CD1" w:rsidP="005C2CD1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009B7">
        <w:rPr>
          <w:rFonts w:ascii="Times New Roman" w:hAnsi="Times New Roman" w:cs="Times New Roman"/>
          <w:sz w:val="28"/>
          <w:szCs w:val="28"/>
        </w:rPr>
        <w:t>ул. М. Горького 104 (тел. 21-27-20, 21-25-83, 21-26-04, 89525762734)</w:t>
      </w:r>
    </w:p>
    <w:p w:rsidR="005C2CD1" w:rsidRPr="001009B7" w:rsidRDefault="005C2CD1" w:rsidP="005C2CD1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009B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1009B7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Pr="001009B7">
        <w:rPr>
          <w:rFonts w:ascii="Times New Roman" w:hAnsi="Times New Roman" w:cs="Times New Roman"/>
          <w:sz w:val="28"/>
          <w:szCs w:val="28"/>
        </w:rPr>
        <w:t xml:space="preserve"> 62 (тел. 26-18-92, 22-16-14, 26-15-66, 89514939632)</w:t>
      </w:r>
    </w:p>
    <w:p w:rsidR="005C2CD1" w:rsidRPr="001009B7" w:rsidRDefault="005C2CD1" w:rsidP="005C2CD1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009B7">
        <w:rPr>
          <w:rFonts w:ascii="Times New Roman" w:hAnsi="Times New Roman" w:cs="Times New Roman"/>
          <w:sz w:val="28"/>
          <w:szCs w:val="28"/>
        </w:rPr>
        <w:t>ул. М. Кошевого 23в (тел. 27-96-60, 27-97-36, 27-96-78, 89289070470)</w:t>
      </w:r>
    </w:p>
    <w:p w:rsidR="005C2CD1" w:rsidRPr="001009B7" w:rsidRDefault="005C2CD1" w:rsidP="005C2CD1">
      <w:pPr>
        <w:spacing w:after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09B7">
        <w:rPr>
          <w:rFonts w:ascii="Times New Roman" w:hAnsi="Times New Roman" w:cs="Times New Roman"/>
          <w:sz w:val="28"/>
          <w:szCs w:val="28"/>
        </w:rPr>
        <w:t>ул. Ак. Королева 1а (тел. 21-31-23, 21-31-33, 21-31-34, 89515175401)</w:t>
      </w:r>
    </w:p>
    <w:p w:rsidR="005C2CD1" w:rsidRPr="005C2CD1" w:rsidRDefault="005C2CD1" w:rsidP="005C2CD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5C2CD1" w:rsidRDefault="005C2CD1" w:rsidP="00E03D3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C2CD1" w:rsidSect="005C2CD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3A"/>
    <w:multiLevelType w:val="hybridMultilevel"/>
    <w:tmpl w:val="66AA0AF8"/>
    <w:lvl w:ilvl="0" w:tplc="DABE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913ED"/>
    <w:multiLevelType w:val="hybridMultilevel"/>
    <w:tmpl w:val="1F323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C8"/>
    <w:rsid w:val="001009B7"/>
    <w:rsid w:val="003414C0"/>
    <w:rsid w:val="005253B4"/>
    <w:rsid w:val="005C2CD1"/>
    <w:rsid w:val="008E6535"/>
    <w:rsid w:val="00A61A69"/>
    <w:rsid w:val="00C124C8"/>
    <w:rsid w:val="00E0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39"/>
    <w:pPr>
      <w:ind w:left="720"/>
      <w:contextualSpacing/>
    </w:pPr>
  </w:style>
  <w:style w:type="paragraph" w:customStyle="1" w:styleId="ConsPlusNormal">
    <w:name w:val="ConsPlusNormal"/>
    <w:rsid w:val="005C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39"/>
    <w:pPr>
      <w:ind w:left="720"/>
      <w:contextualSpacing/>
    </w:pPr>
  </w:style>
  <w:style w:type="paragraph" w:customStyle="1" w:styleId="ConsPlusNormal">
    <w:name w:val="ConsPlusNormal"/>
    <w:rsid w:val="005C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Алексеевна</dc:creator>
  <cp:lastModifiedBy>Волкова Ирина Алексеевна</cp:lastModifiedBy>
  <cp:revision>4</cp:revision>
  <cp:lastPrinted>2024-07-18T11:39:00Z</cp:lastPrinted>
  <dcterms:created xsi:type="dcterms:W3CDTF">2024-07-18T10:43:00Z</dcterms:created>
  <dcterms:modified xsi:type="dcterms:W3CDTF">2024-07-18T11:49:00Z</dcterms:modified>
</cp:coreProperties>
</file>